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924B7" w14:textId="77777777" w:rsidR="009E37D4" w:rsidRPr="00773FAF" w:rsidRDefault="009E37D4" w:rsidP="008B35EE">
      <w:pPr>
        <w:spacing w:after="60" w:line="240" w:lineRule="auto"/>
        <w:jc w:val="center"/>
        <w:rPr>
          <w:rFonts w:ascii="Arial" w:hAnsi="Arial" w:cs="Arial"/>
          <w:b/>
          <w:sz w:val="28"/>
          <w:szCs w:val="28"/>
        </w:rPr>
      </w:pPr>
      <w:r w:rsidRPr="00773FAF">
        <w:rPr>
          <w:rFonts w:ascii="Arial" w:hAnsi="Arial" w:cs="Arial"/>
          <w:noProof/>
          <w:lang w:eastAsia="en-GB"/>
        </w:rPr>
        <w:drawing>
          <wp:anchor distT="0" distB="0" distL="114300" distR="114300" simplePos="0" relativeHeight="251658240" behindDoc="0" locked="0" layoutInCell="1" allowOverlap="1" wp14:anchorId="0B83E68A" wp14:editId="5E2FEDA9">
            <wp:simplePos x="0" y="0"/>
            <wp:positionH relativeFrom="column">
              <wp:posOffset>-243840</wp:posOffset>
            </wp:positionH>
            <wp:positionV relativeFrom="paragraph">
              <wp:posOffset>-354330</wp:posOffset>
            </wp:positionV>
            <wp:extent cx="810895" cy="908685"/>
            <wp:effectExtent l="0" t="0" r="825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895" cy="908685"/>
                    </a:xfrm>
                    <a:prstGeom prst="rect">
                      <a:avLst/>
                    </a:prstGeom>
                    <a:noFill/>
                  </pic:spPr>
                </pic:pic>
              </a:graphicData>
            </a:graphic>
            <wp14:sizeRelH relativeFrom="page">
              <wp14:pctWidth>0</wp14:pctWidth>
            </wp14:sizeRelH>
            <wp14:sizeRelV relativeFrom="page">
              <wp14:pctHeight>0</wp14:pctHeight>
            </wp14:sizeRelV>
          </wp:anchor>
        </w:drawing>
      </w:r>
      <w:r w:rsidRPr="00773FAF">
        <w:rPr>
          <w:rFonts w:ascii="Arial" w:hAnsi="Arial" w:cs="Arial"/>
          <w:b/>
          <w:sz w:val="28"/>
          <w:szCs w:val="28"/>
        </w:rPr>
        <w:t xml:space="preserve">B&amp;M Waste Services </w:t>
      </w:r>
    </w:p>
    <w:p w14:paraId="24727A51" w14:textId="7847A9C0" w:rsidR="008B35EE" w:rsidRPr="002A04E8" w:rsidRDefault="009E37D4" w:rsidP="008B35EE">
      <w:pPr>
        <w:spacing w:after="60" w:line="240" w:lineRule="auto"/>
        <w:jc w:val="center"/>
        <w:rPr>
          <w:rFonts w:ascii="Arial" w:hAnsi="Arial" w:cs="Arial"/>
          <w:i/>
          <w:iCs/>
          <w:sz w:val="28"/>
          <w:szCs w:val="28"/>
        </w:rPr>
      </w:pPr>
      <w:r w:rsidRPr="00773FAF">
        <w:rPr>
          <w:rFonts w:ascii="Arial" w:hAnsi="Arial" w:cs="Arial"/>
          <w:sz w:val="28"/>
          <w:szCs w:val="28"/>
        </w:rPr>
        <w:t xml:space="preserve">ROLE PROFILE: </w:t>
      </w:r>
      <w:r w:rsidR="003B58E7">
        <w:rPr>
          <w:rFonts w:ascii="Arial" w:hAnsi="Arial" w:cs="Arial"/>
          <w:i/>
          <w:iCs/>
          <w:sz w:val="28"/>
          <w:szCs w:val="28"/>
        </w:rPr>
        <w:t>Supply Chain Co-ordinator</w:t>
      </w:r>
    </w:p>
    <w:p w14:paraId="56CB3663" w14:textId="77777777" w:rsidR="008B35EE" w:rsidRPr="00773FAF" w:rsidRDefault="008B35EE" w:rsidP="00F92D8B">
      <w:pPr>
        <w:spacing w:after="60" w:line="240" w:lineRule="auto"/>
        <w:jc w:val="both"/>
        <w:rPr>
          <w:rFonts w:ascii="Arial" w:hAnsi="Arial" w:cs="Arial"/>
          <w:b/>
        </w:rPr>
      </w:pPr>
    </w:p>
    <w:p w14:paraId="4CF26050" w14:textId="77777777" w:rsidR="00391716" w:rsidRDefault="00391716" w:rsidP="00F92D8B">
      <w:pPr>
        <w:spacing w:after="60" w:line="240" w:lineRule="auto"/>
        <w:jc w:val="both"/>
        <w:rPr>
          <w:rFonts w:ascii="Arial" w:hAnsi="Arial" w:cs="Arial"/>
        </w:rPr>
      </w:pPr>
    </w:p>
    <w:p w14:paraId="0965A991" w14:textId="77777777" w:rsidR="00654322" w:rsidRPr="00A730A6" w:rsidRDefault="00391716" w:rsidP="00F92D8B">
      <w:pPr>
        <w:spacing w:after="60" w:line="240" w:lineRule="auto"/>
        <w:jc w:val="both"/>
        <w:rPr>
          <w:rFonts w:ascii="Arial" w:hAnsi="Arial" w:cs="Arial"/>
        </w:rPr>
      </w:pPr>
      <w:r w:rsidRPr="00391716">
        <w:rPr>
          <w:rFonts w:ascii="Arial" w:hAnsi="Arial" w:cs="Arial"/>
          <w:b/>
        </w:rPr>
        <w:t>Location:</w:t>
      </w:r>
      <w:r w:rsidR="00C37957">
        <w:rPr>
          <w:rFonts w:ascii="Arial" w:hAnsi="Arial" w:cs="Arial"/>
          <w:b/>
        </w:rPr>
        <w:t xml:space="preserve"> </w:t>
      </w:r>
      <w:r w:rsidR="00A730A6">
        <w:rPr>
          <w:rFonts w:ascii="Arial" w:hAnsi="Arial" w:cs="Arial"/>
          <w:b/>
        </w:rPr>
        <w:tab/>
      </w:r>
      <w:r w:rsidR="00A730A6">
        <w:rPr>
          <w:rFonts w:ascii="Arial" w:hAnsi="Arial" w:cs="Arial"/>
          <w:b/>
        </w:rPr>
        <w:tab/>
      </w:r>
      <w:r w:rsidR="00C37957" w:rsidRPr="00A730A6">
        <w:rPr>
          <w:rFonts w:ascii="Arial" w:hAnsi="Arial" w:cs="Arial"/>
        </w:rPr>
        <w:t>Bromborough, CH62 4SQ</w:t>
      </w:r>
    </w:p>
    <w:p w14:paraId="1C26E49D" w14:textId="77777777" w:rsidR="00391716" w:rsidRDefault="00391716" w:rsidP="00F92D8B">
      <w:pPr>
        <w:spacing w:after="60" w:line="240" w:lineRule="auto"/>
        <w:jc w:val="both"/>
        <w:rPr>
          <w:rFonts w:ascii="Arial" w:hAnsi="Arial" w:cs="Arial"/>
          <w:b/>
        </w:rPr>
      </w:pPr>
    </w:p>
    <w:p w14:paraId="1B1D12B6" w14:textId="4FBC9E2A" w:rsidR="00A730A6" w:rsidRDefault="00391716" w:rsidP="00F92D8B">
      <w:pPr>
        <w:spacing w:after="60" w:line="240" w:lineRule="auto"/>
        <w:jc w:val="both"/>
        <w:rPr>
          <w:rFonts w:ascii="Arial" w:hAnsi="Arial" w:cs="Arial"/>
        </w:rPr>
      </w:pPr>
      <w:r>
        <w:rPr>
          <w:rFonts w:ascii="Arial" w:hAnsi="Arial" w:cs="Arial"/>
          <w:b/>
        </w:rPr>
        <w:t>Working h</w:t>
      </w:r>
      <w:r w:rsidR="008B35EE" w:rsidRPr="00773FAF">
        <w:rPr>
          <w:rFonts w:ascii="Arial" w:hAnsi="Arial" w:cs="Arial"/>
          <w:b/>
        </w:rPr>
        <w:t>ours:</w:t>
      </w:r>
      <w:r w:rsidR="00DD17A1">
        <w:rPr>
          <w:rFonts w:ascii="Arial" w:hAnsi="Arial" w:cs="Arial"/>
        </w:rPr>
        <w:t xml:space="preserve">   </w:t>
      </w:r>
      <w:r w:rsidR="00A730A6">
        <w:rPr>
          <w:rFonts w:ascii="Arial" w:hAnsi="Arial" w:cs="Arial"/>
        </w:rPr>
        <w:tab/>
      </w:r>
      <w:r w:rsidR="00DC287F">
        <w:rPr>
          <w:rFonts w:ascii="Arial" w:hAnsi="Arial" w:cs="Arial"/>
        </w:rPr>
        <w:t>8.30am – 5.00pm (1 hour Lunch Unpaid)</w:t>
      </w:r>
    </w:p>
    <w:p w14:paraId="45638205" w14:textId="77777777" w:rsidR="00A730A6" w:rsidRDefault="00A730A6" w:rsidP="00F92D8B">
      <w:pPr>
        <w:spacing w:after="60" w:line="240" w:lineRule="auto"/>
        <w:jc w:val="both"/>
        <w:rPr>
          <w:rFonts w:ascii="Arial" w:hAnsi="Arial" w:cs="Arial"/>
        </w:rPr>
      </w:pPr>
    </w:p>
    <w:p w14:paraId="157FD29C" w14:textId="0C061FE4" w:rsidR="008B35EE" w:rsidRPr="005E64E2" w:rsidRDefault="00A730A6" w:rsidP="00F92D8B">
      <w:pPr>
        <w:spacing w:after="60" w:line="240" w:lineRule="auto"/>
        <w:jc w:val="both"/>
        <w:rPr>
          <w:rFonts w:ascii="Arial" w:hAnsi="Arial" w:cs="Arial"/>
        </w:rPr>
      </w:pPr>
      <w:r w:rsidRPr="00A730A6">
        <w:rPr>
          <w:rFonts w:ascii="Arial" w:hAnsi="Arial" w:cs="Arial"/>
          <w:b/>
        </w:rPr>
        <w:t>Reports to:</w:t>
      </w:r>
      <w:r w:rsidRPr="00A730A6">
        <w:rPr>
          <w:rFonts w:ascii="Arial" w:hAnsi="Arial" w:cs="Arial"/>
          <w:b/>
        </w:rPr>
        <w:tab/>
      </w:r>
      <w:r w:rsidRPr="00A730A6">
        <w:rPr>
          <w:rFonts w:ascii="Arial" w:hAnsi="Arial" w:cs="Arial"/>
          <w:b/>
        </w:rPr>
        <w:tab/>
      </w:r>
      <w:r w:rsidR="003B58E7" w:rsidRPr="003B58E7">
        <w:rPr>
          <w:rFonts w:ascii="Arial" w:hAnsi="Arial" w:cs="Arial"/>
        </w:rPr>
        <w:t>Supply Chain</w:t>
      </w:r>
      <w:r w:rsidR="003B58E7">
        <w:rPr>
          <w:rFonts w:ascii="Arial" w:hAnsi="Arial" w:cs="Arial"/>
        </w:rPr>
        <w:t xml:space="preserve"> Manager</w:t>
      </w:r>
    </w:p>
    <w:p w14:paraId="63BF6783" w14:textId="77777777" w:rsidR="008B35EE" w:rsidRDefault="008B35EE" w:rsidP="00F92D8B">
      <w:pPr>
        <w:spacing w:after="60" w:line="240" w:lineRule="auto"/>
        <w:jc w:val="both"/>
        <w:rPr>
          <w:rFonts w:ascii="Arial" w:hAnsi="Arial" w:cs="Arial"/>
        </w:rPr>
      </w:pPr>
    </w:p>
    <w:p w14:paraId="40F2F950" w14:textId="77777777" w:rsidR="00773FAF" w:rsidRDefault="00773FAF" w:rsidP="00F92D8B">
      <w:pPr>
        <w:spacing w:after="60" w:line="240" w:lineRule="auto"/>
        <w:jc w:val="both"/>
        <w:rPr>
          <w:rFonts w:ascii="Arial" w:hAnsi="Arial" w:cs="Arial"/>
        </w:rPr>
      </w:pPr>
    </w:p>
    <w:p w14:paraId="66580FE9" w14:textId="77777777" w:rsidR="00C73D37" w:rsidRPr="006742E0" w:rsidRDefault="00D22586" w:rsidP="00F92D8B">
      <w:pPr>
        <w:spacing w:after="60" w:line="240" w:lineRule="auto"/>
        <w:jc w:val="both"/>
        <w:rPr>
          <w:rFonts w:ascii="Arial" w:hAnsi="Arial" w:cs="Arial"/>
          <w:b/>
          <w:u w:val="single"/>
        </w:rPr>
      </w:pPr>
      <w:r w:rsidRPr="00773FAF">
        <w:rPr>
          <w:rFonts w:ascii="Arial" w:hAnsi="Arial" w:cs="Arial"/>
          <w:b/>
        </w:rPr>
        <w:t>The</w:t>
      </w:r>
      <w:r w:rsidR="009F779E">
        <w:rPr>
          <w:rFonts w:ascii="Arial" w:hAnsi="Arial" w:cs="Arial"/>
          <w:b/>
        </w:rPr>
        <w:t xml:space="preserve"> Role</w:t>
      </w:r>
    </w:p>
    <w:p w14:paraId="5B673F0D" w14:textId="59067D3E" w:rsidR="00743667" w:rsidRPr="00DC287F" w:rsidRDefault="00DC287F" w:rsidP="00F92D8B">
      <w:pPr>
        <w:spacing w:after="60" w:line="240" w:lineRule="auto"/>
        <w:jc w:val="both"/>
        <w:rPr>
          <w:rFonts w:ascii="Arial" w:hAnsi="Arial" w:cs="Arial"/>
          <w:bCs/>
        </w:rPr>
      </w:pPr>
      <w:r w:rsidRPr="00DC287F">
        <w:rPr>
          <w:rFonts w:ascii="Arial" w:hAnsi="Arial" w:cs="Arial"/>
          <w:bCs/>
        </w:rPr>
        <w:t xml:space="preserve">You will be responsible for the day-to-day co-ordination of the </w:t>
      </w:r>
      <w:r w:rsidR="003B58E7">
        <w:rPr>
          <w:rFonts w:ascii="Arial" w:hAnsi="Arial" w:cs="Arial"/>
          <w:bCs/>
        </w:rPr>
        <w:t>Quotes Nationals</w:t>
      </w:r>
      <w:r w:rsidRPr="00DC287F">
        <w:rPr>
          <w:rFonts w:ascii="Arial" w:hAnsi="Arial" w:cs="Arial"/>
          <w:bCs/>
        </w:rPr>
        <w:t xml:space="preserve"> email inbox.</w:t>
      </w:r>
    </w:p>
    <w:p w14:paraId="22EAB4A9" w14:textId="409F025F" w:rsidR="00D67349" w:rsidRDefault="003B58E7" w:rsidP="008B35EE">
      <w:pPr>
        <w:spacing w:after="60" w:line="240" w:lineRule="auto"/>
        <w:jc w:val="both"/>
        <w:rPr>
          <w:rFonts w:ascii="Arial" w:hAnsi="Arial" w:cs="Arial"/>
        </w:rPr>
      </w:pPr>
      <w:r>
        <w:rPr>
          <w:rFonts w:ascii="Arial" w:hAnsi="Arial" w:cs="Arial"/>
        </w:rPr>
        <w:t>Processing quotation requests by identifying appropriate suppliers and sourcing the best costs.</w:t>
      </w:r>
      <w:r w:rsidR="00C37957" w:rsidRPr="00C37957">
        <w:rPr>
          <w:rFonts w:ascii="Arial" w:hAnsi="Arial" w:cs="Arial"/>
        </w:rPr>
        <w:t xml:space="preserve"> Enter</w:t>
      </w:r>
      <w:r>
        <w:rPr>
          <w:rFonts w:ascii="Arial" w:hAnsi="Arial" w:cs="Arial"/>
        </w:rPr>
        <w:t>ing</w:t>
      </w:r>
      <w:r w:rsidR="00C37957" w:rsidRPr="00C37957">
        <w:rPr>
          <w:rFonts w:ascii="Arial" w:hAnsi="Arial" w:cs="Arial"/>
        </w:rPr>
        <w:t xml:space="preserve"> data onto the company computer system to ensure all </w:t>
      </w:r>
      <w:r>
        <w:rPr>
          <w:rFonts w:ascii="Arial" w:hAnsi="Arial" w:cs="Arial"/>
        </w:rPr>
        <w:t>quotes</w:t>
      </w:r>
      <w:r w:rsidR="00C37957" w:rsidRPr="00C37957">
        <w:rPr>
          <w:rFonts w:ascii="Arial" w:hAnsi="Arial" w:cs="Arial"/>
        </w:rPr>
        <w:t xml:space="preserve"> are recorded accurately.     </w:t>
      </w:r>
    </w:p>
    <w:p w14:paraId="21217031" w14:textId="77777777" w:rsidR="00391716" w:rsidRDefault="00391716" w:rsidP="008B35EE">
      <w:pPr>
        <w:spacing w:after="60" w:line="240" w:lineRule="auto"/>
        <w:jc w:val="both"/>
        <w:rPr>
          <w:rFonts w:ascii="Arial" w:hAnsi="Arial" w:cs="Arial"/>
        </w:rPr>
      </w:pPr>
    </w:p>
    <w:p w14:paraId="1AD9D581" w14:textId="77777777" w:rsidR="00391716" w:rsidRDefault="00391716" w:rsidP="008B35EE">
      <w:pPr>
        <w:spacing w:after="60" w:line="240" w:lineRule="auto"/>
        <w:jc w:val="both"/>
        <w:rPr>
          <w:rFonts w:ascii="Arial" w:hAnsi="Arial" w:cs="Arial"/>
        </w:rPr>
      </w:pPr>
    </w:p>
    <w:p w14:paraId="719557DE" w14:textId="77777777" w:rsidR="00477F97" w:rsidRDefault="002A04E8" w:rsidP="00477F97">
      <w:pPr>
        <w:spacing w:after="60" w:line="240" w:lineRule="auto"/>
        <w:jc w:val="both"/>
        <w:rPr>
          <w:rFonts w:ascii="Arial" w:hAnsi="Arial" w:cs="Arial"/>
          <w:b/>
        </w:rPr>
      </w:pPr>
      <w:r>
        <w:rPr>
          <w:rFonts w:ascii="Arial" w:hAnsi="Arial" w:cs="Arial"/>
          <w:b/>
        </w:rPr>
        <w:t xml:space="preserve">Key </w:t>
      </w:r>
      <w:r w:rsidR="000164B7" w:rsidRPr="00773FAF">
        <w:rPr>
          <w:rFonts w:ascii="Arial" w:hAnsi="Arial" w:cs="Arial"/>
          <w:b/>
        </w:rPr>
        <w:t>R</w:t>
      </w:r>
      <w:r w:rsidR="00210593">
        <w:rPr>
          <w:rFonts w:ascii="Arial" w:hAnsi="Arial" w:cs="Arial"/>
          <w:b/>
        </w:rPr>
        <w:t>esponsibilities</w:t>
      </w:r>
    </w:p>
    <w:p w14:paraId="54CA9F00" w14:textId="256DD678" w:rsidR="00A00654" w:rsidRPr="00477F97" w:rsidRDefault="00C37957" w:rsidP="00477F97">
      <w:pPr>
        <w:pStyle w:val="ListParagraph"/>
        <w:numPr>
          <w:ilvl w:val="0"/>
          <w:numId w:val="23"/>
        </w:numPr>
        <w:spacing w:after="60" w:line="240" w:lineRule="auto"/>
        <w:jc w:val="both"/>
        <w:rPr>
          <w:rFonts w:ascii="Arial" w:hAnsi="Arial" w:cs="Arial"/>
          <w:b/>
        </w:rPr>
      </w:pPr>
      <w:r w:rsidRPr="00477F97">
        <w:rPr>
          <w:rFonts w:ascii="Arial" w:hAnsi="Arial" w:cs="Arial"/>
        </w:rPr>
        <w:t xml:space="preserve">To provide quotations </w:t>
      </w:r>
      <w:r w:rsidR="00A17667" w:rsidRPr="00477F97">
        <w:rPr>
          <w:rFonts w:ascii="Arial" w:hAnsi="Arial" w:cs="Arial"/>
        </w:rPr>
        <w:t>to</w:t>
      </w:r>
      <w:r w:rsidR="00A00654" w:rsidRPr="00477F97">
        <w:rPr>
          <w:rFonts w:ascii="Arial" w:hAnsi="Arial" w:cs="Arial"/>
        </w:rPr>
        <w:t xml:space="preserve"> sales rep</w:t>
      </w:r>
      <w:r w:rsidR="001D1090" w:rsidRPr="00477F97">
        <w:rPr>
          <w:rFonts w:ascii="Arial" w:hAnsi="Arial" w:cs="Arial"/>
        </w:rPr>
        <w:t>s, account managers</w:t>
      </w:r>
      <w:r w:rsidR="00A00654" w:rsidRPr="00477F97">
        <w:rPr>
          <w:rFonts w:ascii="Arial" w:hAnsi="Arial" w:cs="Arial"/>
        </w:rPr>
        <w:t xml:space="preserve"> and </w:t>
      </w:r>
      <w:r w:rsidR="00A17667" w:rsidRPr="00477F97">
        <w:rPr>
          <w:rFonts w:ascii="Arial" w:hAnsi="Arial" w:cs="Arial"/>
        </w:rPr>
        <w:t xml:space="preserve">any </w:t>
      </w:r>
      <w:r w:rsidR="00A00654" w:rsidRPr="00477F97">
        <w:rPr>
          <w:rFonts w:ascii="Arial" w:hAnsi="Arial" w:cs="Arial"/>
        </w:rPr>
        <w:t>direct customer</w:t>
      </w:r>
      <w:r w:rsidRPr="00477F97">
        <w:rPr>
          <w:rFonts w:ascii="Arial" w:hAnsi="Arial" w:cs="Arial"/>
        </w:rPr>
        <w:t xml:space="preserve"> enquiries</w:t>
      </w:r>
      <w:r w:rsidR="001D1090" w:rsidRPr="00477F97">
        <w:rPr>
          <w:rFonts w:ascii="Arial" w:hAnsi="Arial" w:cs="Arial"/>
        </w:rPr>
        <w:t>.</w:t>
      </w:r>
    </w:p>
    <w:p w14:paraId="6085DE64" w14:textId="5D70C6E1" w:rsidR="00C37957" w:rsidRDefault="00085B54" w:rsidP="00477F97">
      <w:pPr>
        <w:pStyle w:val="ListParagraph"/>
        <w:numPr>
          <w:ilvl w:val="0"/>
          <w:numId w:val="23"/>
        </w:numPr>
        <w:spacing w:after="200" w:line="276" w:lineRule="auto"/>
        <w:rPr>
          <w:rFonts w:ascii="Arial" w:hAnsi="Arial" w:cs="Arial"/>
        </w:rPr>
      </w:pPr>
      <w:r>
        <w:rPr>
          <w:rFonts w:ascii="Arial" w:hAnsi="Arial" w:cs="Arial"/>
        </w:rPr>
        <w:t>To k</w:t>
      </w:r>
      <w:r w:rsidR="00C37957" w:rsidRPr="009F779E">
        <w:rPr>
          <w:rFonts w:ascii="Arial" w:hAnsi="Arial" w:cs="Arial"/>
        </w:rPr>
        <w:t xml:space="preserve">eep accurate </w:t>
      </w:r>
      <w:r w:rsidR="002A04E8" w:rsidRPr="009F779E">
        <w:rPr>
          <w:rFonts w:ascii="Arial" w:hAnsi="Arial" w:cs="Arial"/>
        </w:rPr>
        <w:t>records</w:t>
      </w:r>
      <w:r w:rsidR="00A00654">
        <w:rPr>
          <w:rFonts w:ascii="Arial" w:hAnsi="Arial" w:cs="Arial"/>
        </w:rPr>
        <w:t xml:space="preserve"> of all quoted work</w:t>
      </w:r>
      <w:r w:rsidR="001D1090">
        <w:rPr>
          <w:rFonts w:ascii="Arial" w:hAnsi="Arial" w:cs="Arial"/>
        </w:rPr>
        <w:t>.</w:t>
      </w:r>
    </w:p>
    <w:p w14:paraId="51ECEF4C" w14:textId="549D68CB" w:rsidR="00085B54" w:rsidRDefault="00085B54" w:rsidP="00477F97">
      <w:pPr>
        <w:pStyle w:val="ListParagraph"/>
        <w:numPr>
          <w:ilvl w:val="0"/>
          <w:numId w:val="23"/>
        </w:numPr>
        <w:spacing w:after="200" w:line="276" w:lineRule="auto"/>
        <w:rPr>
          <w:rFonts w:ascii="Arial" w:hAnsi="Arial" w:cs="Arial"/>
        </w:rPr>
      </w:pPr>
      <w:r>
        <w:rPr>
          <w:rFonts w:ascii="Arial" w:hAnsi="Arial" w:cs="Arial"/>
        </w:rPr>
        <w:t>To ensure quotes are provided</w:t>
      </w:r>
      <w:r w:rsidRPr="00085B54">
        <w:rPr>
          <w:rFonts w:ascii="Arial" w:hAnsi="Arial" w:cs="Arial"/>
        </w:rPr>
        <w:t xml:space="preserve"> in a timely manner, ensuring a positive customer journey</w:t>
      </w:r>
    </w:p>
    <w:p w14:paraId="1998F215" w14:textId="0A90963A" w:rsidR="003B58E7" w:rsidRDefault="003B58E7" w:rsidP="00477F97">
      <w:pPr>
        <w:pStyle w:val="ListParagraph"/>
        <w:numPr>
          <w:ilvl w:val="0"/>
          <w:numId w:val="23"/>
        </w:numPr>
        <w:spacing w:after="200" w:line="276" w:lineRule="auto"/>
        <w:rPr>
          <w:rFonts w:ascii="Arial" w:hAnsi="Arial" w:cs="Arial"/>
        </w:rPr>
      </w:pPr>
      <w:r>
        <w:rPr>
          <w:rFonts w:ascii="Arial" w:hAnsi="Arial" w:cs="Arial"/>
        </w:rPr>
        <w:t>To negotiate with suppliers on rates where appropriate</w:t>
      </w:r>
      <w:r w:rsidR="001D1090">
        <w:rPr>
          <w:rFonts w:ascii="Arial" w:hAnsi="Arial" w:cs="Arial"/>
        </w:rPr>
        <w:t>.</w:t>
      </w:r>
    </w:p>
    <w:p w14:paraId="32A355AB" w14:textId="34109B4B" w:rsidR="003B58E7" w:rsidRDefault="003B58E7" w:rsidP="00477F97">
      <w:pPr>
        <w:pStyle w:val="ListParagraph"/>
        <w:numPr>
          <w:ilvl w:val="0"/>
          <w:numId w:val="23"/>
        </w:numPr>
        <w:spacing w:after="200" w:line="276" w:lineRule="auto"/>
        <w:rPr>
          <w:rFonts w:ascii="Arial" w:hAnsi="Arial" w:cs="Arial"/>
        </w:rPr>
      </w:pPr>
      <w:r>
        <w:rPr>
          <w:rFonts w:ascii="Arial" w:hAnsi="Arial" w:cs="Arial"/>
        </w:rPr>
        <w:t xml:space="preserve">Formulate bespoke solutions </w:t>
      </w:r>
      <w:r w:rsidR="00A00654">
        <w:rPr>
          <w:rFonts w:ascii="Arial" w:hAnsi="Arial" w:cs="Arial"/>
        </w:rPr>
        <w:t xml:space="preserve">for more complex enquires. </w:t>
      </w:r>
    </w:p>
    <w:p w14:paraId="4C900F12" w14:textId="330A2754" w:rsidR="001D1090" w:rsidRDefault="001D1090" w:rsidP="00477F97">
      <w:pPr>
        <w:pStyle w:val="ListParagraph"/>
        <w:numPr>
          <w:ilvl w:val="0"/>
          <w:numId w:val="23"/>
        </w:numPr>
        <w:spacing w:after="200" w:line="276" w:lineRule="auto"/>
        <w:rPr>
          <w:rFonts w:ascii="Arial" w:hAnsi="Arial" w:cs="Arial"/>
        </w:rPr>
      </w:pPr>
      <w:r>
        <w:rPr>
          <w:rFonts w:ascii="Arial" w:hAnsi="Arial" w:cs="Arial"/>
        </w:rPr>
        <w:t>Support the tender’s team by sourcing bespoke rates for national tenders.</w:t>
      </w:r>
    </w:p>
    <w:p w14:paraId="5EFA707C" w14:textId="166F4AD5" w:rsidR="00A17667" w:rsidRPr="00A17667" w:rsidRDefault="00A17667" w:rsidP="00477F97">
      <w:pPr>
        <w:pStyle w:val="ListParagraph"/>
        <w:numPr>
          <w:ilvl w:val="0"/>
          <w:numId w:val="23"/>
        </w:numPr>
        <w:spacing w:after="200" w:line="276" w:lineRule="auto"/>
        <w:rPr>
          <w:rFonts w:ascii="Arial" w:hAnsi="Arial" w:cs="Arial"/>
        </w:rPr>
      </w:pPr>
      <w:r>
        <w:rPr>
          <w:rFonts w:ascii="Arial" w:hAnsi="Arial" w:cs="Arial"/>
        </w:rPr>
        <w:t>Supply bookings team with required information to ensure a seamless customer journey from quote to booking.</w:t>
      </w:r>
    </w:p>
    <w:p w14:paraId="564684BE" w14:textId="45989B74" w:rsidR="00A00654" w:rsidRPr="00A00654" w:rsidRDefault="00A00654" w:rsidP="00477F97">
      <w:pPr>
        <w:pStyle w:val="ListParagraph"/>
        <w:numPr>
          <w:ilvl w:val="0"/>
          <w:numId w:val="23"/>
        </w:numPr>
        <w:spacing w:after="200" w:line="276" w:lineRule="auto"/>
        <w:rPr>
          <w:rFonts w:ascii="Arial" w:hAnsi="Arial" w:cs="Arial"/>
        </w:rPr>
      </w:pPr>
      <w:r>
        <w:rPr>
          <w:rFonts w:ascii="Arial" w:hAnsi="Arial" w:cs="Arial"/>
        </w:rPr>
        <w:t xml:space="preserve">Identify </w:t>
      </w:r>
      <w:r w:rsidR="001D1090">
        <w:rPr>
          <w:rFonts w:ascii="Arial" w:hAnsi="Arial" w:cs="Arial"/>
        </w:rPr>
        <w:t xml:space="preserve">and implement </w:t>
      </w:r>
      <w:r>
        <w:rPr>
          <w:rFonts w:ascii="Arial" w:hAnsi="Arial" w:cs="Arial"/>
        </w:rPr>
        <w:t>potential cost savings</w:t>
      </w:r>
      <w:r w:rsidR="001D1090">
        <w:rPr>
          <w:rFonts w:ascii="Arial" w:hAnsi="Arial" w:cs="Arial"/>
        </w:rPr>
        <w:t>.</w:t>
      </w:r>
    </w:p>
    <w:p w14:paraId="584379F9" w14:textId="689B4DEE" w:rsidR="002A04E8" w:rsidRPr="003B58E7" w:rsidRDefault="002A04E8" w:rsidP="00477F97">
      <w:pPr>
        <w:pStyle w:val="ListParagraph"/>
        <w:numPr>
          <w:ilvl w:val="0"/>
          <w:numId w:val="23"/>
        </w:numPr>
        <w:spacing w:after="200" w:line="276" w:lineRule="auto"/>
        <w:rPr>
          <w:rFonts w:ascii="Arial" w:hAnsi="Arial" w:cs="Arial"/>
        </w:rPr>
      </w:pPr>
      <w:r>
        <w:rPr>
          <w:rFonts w:ascii="Arial" w:hAnsi="Arial" w:cs="Arial"/>
        </w:rPr>
        <w:t>Ensure all department procedures are followed within the company’s SLA’S.</w:t>
      </w:r>
    </w:p>
    <w:p w14:paraId="23285887" w14:textId="2195FA3F" w:rsidR="00C37957" w:rsidRPr="009F779E" w:rsidRDefault="00C37957" w:rsidP="00477F97">
      <w:pPr>
        <w:pStyle w:val="ListParagraph"/>
        <w:numPr>
          <w:ilvl w:val="0"/>
          <w:numId w:val="23"/>
        </w:numPr>
        <w:spacing w:after="200" w:line="276" w:lineRule="auto"/>
        <w:rPr>
          <w:rFonts w:ascii="Arial" w:hAnsi="Arial" w:cs="Arial"/>
        </w:rPr>
      </w:pPr>
      <w:r w:rsidRPr="009F779E">
        <w:rPr>
          <w:rFonts w:ascii="Arial" w:hAnsi="Arial" w:cs="Arial"/>
        </w:rPr>
        <w:t>Any other reasonable task as ma</w:t>
      </w:r>
      <w:r w:rsidR="009F779E" w:rsidRPr="009F779E">
        <w:rPr>
          <w:rFonts w:ascii="Arial" w:hAnsi="Arial" w:cs="Arial"/>
        </w:rPr>
        <w:t xml:space="preserve">y be required from time to </w:t>
      </w:r>
      <w:r w:rsidR="002A04E8" w:rsidRPr="009F779E">
        <w:rPr>
          <w:rFonts w:ascii="Arial" w:hAnsi="Arial" w:cs="Arial"/>
        </w:rPr>
        <w:t>time.</w:t>
      </w:r>
    </w:p>
    <w:p w14:paraId="5DD8FFB1" w14:textId="77777777" w:rsidR="00391716" w:rsidRDefault="00391716" w:rsidP="008B35EE">
      <w:pPr>
        <w:spacing w:afterLines="40" w:after="96" w:line="240" w:lineRule="auto"/>
        <w:jc w:val="both"/>
        <w:rPr>
          <w:rFonts w:ascii="Arial" w:hAnsi="Arial" w:cs="Arial"/>
          <w:color w:val="000000" w:themeColor="text1"/>
        </w:rPr>
      </w:pPr>
    </w:p>
    <w:p w14:paraId="514A53AD" w14:textId="77777777" w:rsidR="002A04E8" w:rsidRPr="00AC7036" w:rsidRDefault="002A04E8" w:rsidP="002A04E8">
      <w:pPr>
        <w:spacing w:afterLines="40" w:after="96" w:line="240" w:lineRule="auto"/>
        <w:jc w:val="both"/>
        <w:rPr>
          <w:rFonts w:ascii="Arial" w:hAnsi="Arial" w:cs="Arial"/>
          <w:color w:val="000000" w:themeColor="text1"/>
        </w:rPr>
      </w:pPr>
      <w:r w:rsidRPr="00AC7036">
        <w:rPr>
          <w:rFonts w:ascii="Arial" w:hAnsi="Arial" w:cs="Arial"/>
          <w:b/>
          <w:color w:val="000000" w:themeColor="text1"/>
        </w:rPr>
        <w:t xml:space="preserve">The Ideal Candidate </w:t>
      </w:r>
    </w:p>
    <w:p w14:paraId="595769B4" w14:textId="04540647" w:rsidR="002A04E8" w:rsidRPr="006C69BF" w:rsidRDefault="002A04E8" w:rsidP="002A04E8">
      <w:pPr>
        <w:pStyle w:val="ListParagraph"/>
        <w:numPr>
          <w:ilvl w:val="0"/>
          <w:numId w:val="19"/>
        </w:numPr>
        <w:spacing w:afterLines="40" w:after="96" w:line="240" w:lineRule="auto"/>
        <w:jc w:val="both"/>
        <w:rPr>
          <w:rFonts w:ascii="Arial" w:hAnsi="Arial" w:cs="Arial"/>
        </w:rPr>
      </w:pPr>
      <w:r w:rsidRPr="006C69BF">
        <w:rPr>
          <w:rFonts w:ascii="Arial" w:hAnsi="Arial" w:cs="Arial"/>
        </w:rPr>
        <w:t xml:space="preserve">You enjoy working as part of a team and work on own initiative. </w:t>
      </w:r>
    </w:p>
    <w:p w14:paraId="26BC7F88" w14:textId="009D8E5F" w:rsidR="00085B54" w:rsidRDefault="002A04E8" w:rsidP="00085B54">
      <w:pPr>
        <w:pStyle w:val="ListParagraph"/>
        <w:numPr>
          <w:ilvl w:val="0"/>
          <w:numId w:val="19"/>
        </w:numPr>
        <w:spacing w:afterLines="40" w:after="96" w:line="240" w:lineRule="auto"/>
        <w:jc w:val="both"/>
        <w:rPr>
          <w:rFonts w:ascii="Arial" w:hAnsi="Arial" w:cs="Arial"/>
        </w:rPr>
      </w:pPr>
      <w:r w:rsidRPr="006C69BF">
        <w:rPr>
          <w:rFonts w:ascii="Arial" w:hAnsi="Arial" w:cs="Arial"/>
        </w:rPr>
        <w:t xml:space="preserve">You are willing to work hard and prove yourself. </w:t>
      </w:r>
    </w:p>
    <w:p w14:paraId="7A8A90DF" w14:textId="451394DC" w:rsidR="004308A7" w:rsidRPr="004308A7" w:rsidRDefault="004308A7" w:rsidP="004308A7">
      <w:pPr>
        <w:pStyle w:val="ListParagraph"/>
        <w:numPr>
          <w:ilvl w:val="0"/>
          <w:numId w:val="19"/>
        </w:numPr>
        <w:spacing w:afterLines="40" w:after="96" w:line="240" w:lineRule="auto"/>
        <w:jc w:val="both"/>
        <w:rPr>
          <w:rFonts w:ascii="Arial" w:hAnsi="Arial" w:cs="Arial"/>
        </w:rPr>
      </w:pPr>
      <w:r w:rsidRPr="006C69BF">
        <w:rPr>
          <w:rFonts w:ascii="Arial" w:hAnsi="Arial" w:cs="Arial"/>
        </w:rPr>
        <w:t>You are tenacious, passionate and positive.</w:t>
      </w:r>
    </w:p>
    <w:p w14:paraId="68619174" w14:textId="77777777" w:rsidR="002A04E8" w:rsidRDefault="002A04E8" w:rsidP="002A04E8">
      <w:pPr>
        <w:spacing w:afterLines="40" w:after="96" w:line="240" w:lineRule="auto"/>
        <w:jc w:val="both"/>
        <w:rPr>
          <w:rFonts w:ascii="Arial" w:hAnsi="Arial" w:cs="Arial"/>
          <w:color w:val="000000" w:themeColor="text1"/>
        </w:rPr>
      </w:pPr>
    </w:p>
    <w:p w14:paraId="02160EF9" w14:textId="77777777" w:rsidR="002A04E8" w:rsidRPr="00240608" w:rsidRDefault="002A04E8" w:rsidP="002A04E8">
      <w:pPr>
        <w:spacing w:afterLines="40" w:after="96" w:line="240" w:lineRule="auto"/>
        <w:jc w:val="both"/>
        <w:rPr>
          <w:rFonts w:ascii="Arial" w:hAnsi="Arial" w:cs="Arial"/>
          <w:b/>
          <w:color w:val="000000" w:themeColor="text1"/>
        </w:rPr>
      </w:pPr>
      <w:r w:rsidRPr="00240608">
        <w:rPr>
          <w:rFonts w:ascii="Arial" w:hAnsi="Arial" w:cs="Arial"/>
          <w:b/>
          <w:color w:val="000000" w:themeColor="text1"/>
        </w:rPr>
        <w:t>Skills and Experience</w:t>
      </w:r>
    </w:p>
    <w:p w14:paraId="2349154A" w14:textId="77777777" w:rsidR="002A04E8" w:rsidRDefault="002A04E8" w:rsidP="002A04E8">
      <w:pPr>
        <w:pStyle w:val="ListParagraph"/>
        <w:numPr>
          <w:ilvl w:val="0"/>
          <w:numId w:val="18"/>
        </w:numPr>
        <w:spacing w:after="200" w:line="276" w:lineRule="auto"/>
        <w:rPr>
          <w:rFonts w:ascii="Arial" w:hAnsi="Arial" w:cs="Arial"/>
        </w:rPr>
      </w:pPr>
      <w:r w:rsidRPr="006C69BF">
        <w:rPr>
          <w:rFonts w:ascii="Arial" w:hAnsi="Arial" w:cs="Arial"/>
        </w:rPr>
        <w:t>Excellent organisation and time management skills</w:t>
      </w:r>
    </w:p>
    <w:p w14:paraId="27EF2E06" w14:textId="1BBE3F5A" w:rsidR="00085B54" w:rsidRPr="00085B54" w:rsidRDefault="00085B54" w:rsidP="00085B54">
      <w:pPr>
        <w:pStyle w:val="ListParagraph"/>
        <w:numPr>
          <w:ilvl w:val="0"/>
          <w:numId w:val="18"/>
        </w:numPr>
        <w:spacing w:after="200" w:line="276" w:lineRule="auto"/>
        <w:rPr>
          <w:rFonts w:ascii="Arial" w:hAnsi="Arial" w:cs="Arial"/>
        </w:rPr>
      </w:pPr>
      <w:r w:rsidRPr="006C69BF">
        <w:rPr>
          <w:rFonts w:ascii="Arial" w:hAnsi="Arial" w:cs="Arial"/>
        </w:rPr>
        <w:t>Sales support and customer service</w:t>
      </w:r>
    </w:p>
    <w:p w14:paraId="45C27F84" w14:textId="735E0A98" w:rsidR="002A04E8" w:rsidRDefault="00085B54" w:rsidP="002A04E8">
      <w:pPr>
        <w:pStyle w:val="ListParagraph"/>
        <w:numPr>
          <w:ilvl w:val="0"/>
          <w:numId w:val="18"/>
        </w:numPr>
        <w:spacing w:after="200" w:line="276" w:lineRule="auto"/>
        <w:rPr>
          <w:rFonts w:ascii="Arial" w:hAnsi="Arial" w:cs="Arial"/>
        </w:rPr>
      </w:pPr>
      <w:r>
        <w:rPr>
          <w:rFonts w:ascii="Arial" w:hAnsi="Arial" w:cs="Arial"/>
        </w:rPr>
        <w:t>Strong</w:t>
      </w:r>
      <w:r w:rsidR="002A04E8" w:rsidRPr="006C69BF">
        <w:rPr>
          <w:rFonts w:ascii="Arial" w:hAnsi="Arial" w:cs="Arial"/>
        </w:rPr>
        <w:t xml:space="preserve"> administration skills</w:t>
      </w:r>
    </w:p>
    <w:p w14:paraId="08AD2E91" w14:textId="07A8B1EB" w:rsidR="001239B4" w:rsidRPr="00FF1F42" w:rsidRDefault="00FF1F42" w:rsidP="002A04E8">
      <w:pPr>
        <w:pStyle w:val="ListParagraph"/>
        <w:numPr>
          <w:ilvl w:val="0"/>
          <w:numId w:val="18"/>
        </w:numPr>
        <w:spacing w:after="200" w:line="276" w:lineRule="auto"/>
        <w:rPr>
          <w:rFonts w:ascii="Arial" w:hAnsi="Arial" w:cs="Arial"/>
        </w:rPr>
      </w:pPr>
      <w:r w:rsidRPr="00FF1F42">
        <w:rPr>
          <w:rFonts w:ascii="Arial" w:hAnsi="Arial" w:cs="Arial"/>
        </w:rPr>
        <w:t>Experienced in n</w:t>
      </w:r>
      <w:r w:rsidR="001239B4" w:rsidRPr="00FF1F42">
        <w:rPr>
          <w:rFonts w:ascii="Arial" w:hAnsi="Arial" w:cs="Arial"/>
        </w:rPr>
        <w:t xml:space="preserve">egotiation </w:t>
      </w:r>
      <w:r w:rsidRPr="00FF1F42">
        <w:rPr>
          <w:rFonts w:ascii="Arial" w:hAnsi="Arial" w:cs="Arial"/>
        </w:rPr>
        <w:t>with suppliers</w:t>
      </w:r>
    </w:p>
    <w:p w14:paraId="51A2CE4F" w14:textId="30B6624F" w:rsidR="002A04E8" w:rsidRPr="006C69BF" w:rsidRDefault="001239B4" w:rsidP="002A04E8">
      <w:pPr>
        <w:pStyle w:val="ListParagraph"/>
        <w:numPr>
          <w:ilvl w:val="0"/>
          <w:numId w:val="18"/>
        </w:numPr>
        <w:spacing w:after="200" w:line="276" w:lineRule="auto"/>
        <w:rPr>
          <w:rFonts w:ascii="Arial" w:hAnsi="Arial" w:cs="Arial"/>
        </w:rPr>
      </w:pPr>
      <w:r>
        <w:rPr>
          <w:rFonts w:ascii="Arial" w:hAnsi="Arial" w:cs="Arial"/>
        </w:rPr>
        <w:t>Experienced</w:t>
      </w:r>
      <w:r w:rsidR="002A04E8" w:rsidRPr="006C69BF">
        <w:rPr>
          <w:rFonts w:ascii="Arial" w:hAnsi="Arial" w:cs="Arial"/>
        </w:rPr>
        <w:t xml:space="preserve"> in the use of Microsoft Office applications</w:t>
      </w:r>
    </w:p>
    <w:p w14:paraId="72467550" w14:textId="77777777" w:rsidR="002A04E8" w:rsidRDefault="002A04E8" w:rsidP="002A04E8">
      <w:pPr>
        <w:pStyle w:val="ListParagraph"/>
        <w:numPr>
          <w:ilvl w:val="0"/>
          <w:numId w:val="18"/>
        </w:numPr>
        <w:spacing w:after="200" w:line="276" w:lineRule="auto"/>
        <w:rPr>
          <w:rFonts w:ascii="Arial" w:hAnsi="Arial" w:cs="Arial"/>
        </w:rPr>
      </w:pPr>
      <w:r w:rsidRPr="006C69BF">
        <w:rPr>
          <w:rFonts w:ascii="Arial" w:hAnsi="Arial" w:cs="Arial"/>
        </w:rPr>
        <w:t>Good level of written and oral communication</w:t>
      </w:r>
    </w:p>
    <w:p w14:paraId="57861AF7" w14:textId="08BFB0D2" w:rsidR="002A04E8" w:rsidRDefault="002A04E8" w:rsidP="002A04E8">
      <w:pPr>
        <w:pStyle w:val="ListParagraph"/>
        <w:numPr>
          <w:ilvl w:val="0"/>
          <w:numId w:val="18"/>
        </w:numPr>
        <w:spacing w:after="200" w:line="276" w:lineRule="auto"/>
        <w:rPr>
          <w:rFonts w:ascii="Arial" w:hAnsi="Arial" w:cs="Arial"/>
        </w:rPr>
      </w:pPr>
      <w:r w:rsidRPr="006C69BF">
        <w:rPr>
          <w:rFonts w:ascii="Arial" w:hAnsi="Arial" w:cs="Arial"/>
        </w:rPr>
        <w:t xml:space="preserve">Knowledge of the waste industry / hazardous waste </w:t>
      </w:r>
      <w:r w:rsidR="00085B54">
        <w:rPr>
          <w:rFonts w:ascii="Arial" w:hAnsi="Arial" w:cs="Arial"/>
        </w:rPr>
        <w:t>is pr</w:t>
      </w:r>
      <w:r w:rsidR="00085B54" w:rsidRPr="00085B54">
        <w:rPr>
          <w:rFonts w:ascii="Arial" w:hAnsi="Arial" w:cs="Arial"/>
        </w:rPr>
        <w:t>eferable</w:t>
      </w:r>
      <w:r w:rsidR="00085B54" w:rsidRPr="00085B54">
        <w:rPr>
          <w:rFonts w:ascii="Arial" w:hAnsi="Arial" w:cs="Arial"/>
        </w:rPr>
        <w:t xml:space="preserve"> but not essential</w:t>
      </w:r>
      <w:r w:rsidRPr="006C69BF">
        <w:rPr>
          <w:rFonts w:ascii="Arial" w:hAnsi="Arial" w:cs="Arial"/>
        </w:rPr>
        <w:t>.</w:t>
      </w:r>
    </w:p>
    <w:p w14:paraId="79F7B78F" w14:textId="485445F7" w:rsidR="00391716" w:rsidRPr="00146DFB" w:rsidRDefault="002A04E8" w:rsidP="008B35EE">
      <w:pPr>
        <w:pStyle w:val="ListParagraph"/>
        <w:numPr>
          <w:ilvl w:val="0"/>
          <w:numId w:val="18"/>
        </w:numPr>
        <w:spacing w:afterLines="40" w:after="96" w:line="240" w:lineRule="auto"/>
        <w:jc w:val="both"/>
        <w:rPr>
          <w:rFonts w:ascii="Arial" w:hAnsi="Arial" w:cs="Arial"/>
          <w:color w:val="000000" w:themeColor="text1"/>
        </w:rPr>
      </w:pPr>
      <w:r w:rsidRPr="00146DFB">
        <w:rPr>
          <w:rFonts w:ascii="Arial" w:hAnsi="Arial" w:cs="Arial"/>
        </w:rPr>
        <w:t>Knowledge / Experience using CRM would be an advantage</w:t>
      </w:r>
    </w:p>
    <w:p w14:paraId="4D7B3A99" w14:textId="1564535C" w:rsidR="00255C3B" w:rsidRDefault="00255C3B" w:rsidP="00085B54">
      <w:pPr>
        <w:pStyle w:val="ListParagraph"/>
        <w:tabs>
          <w:tab w:val="left" w:pos="1656"/>
        </w:tabs>
        <w:spacing w:afterLines="40" w:after="96" w:line="240" w:lineRule="auto"/>
        <w:jc w:val="both"/>
        <w:rPr>
          <w:rFonts w:ascii="Arial" w:hAnsi="Arial" w:cs="Arial"/>
        </w:rPr>
      </w:pPr>
    </w:p>
    <w:p w14:paraId="3FC2AE6F" w14:textId="77777777" w:rsidR="004308A7" w:rsidRDefault="004308A7" w:rsidP="004308A7">
      <w:pPr>
        <w:tabs>
          <w:tab w:val="left" w:pos="1656"/>
        </w:tabs>
        <w:spacing w:afterLines="40" w:after="96"/>
        <w:jc w:val="both"/>
        <w:rPr>
          <w:rFonts w:ascii="Arial" w:hAnsi="Arial" w:cs="Arial"/>
          <w:b/>
          <w:bCs/>
          <w:color w:val="000000" w:themeColor="text1"/>
        </w:rPr>
      </w:pPr>
    </w:p>
    <w:p w14:paraId="6EC1869D" w14:textId="77777777" w:rsidR="004308A7" w:rsidRDefault="004308A7" w:rsidP="004308A7">
      <w:pPr>
        <w:tabs>
          <w:tab w:val="left" w:pos="1656"/>
        </w:tabs>
        <w:spacing w:afterLines="40" w:after="96"/>
        <w:jc w:val="both"/>
        <w:rPr>
          <w:rFonts w:ascii="Arial" w:hAnsi="Arial" w:cs="Arial"/>
          <w:b/>
          <w:bCs/>
          <w:color w:val="000000" w:themeColor="text1"/>
        </w:rPr>
      </w:pPr>
    </w:p>
    <w:p w14:paraId="0AFAE5DE" w14:textId="2AAA9FCF" w:rsidR="004308A7" w:rsidRPr="004308A7" w:rsidRDefault="004308A7" w:rsidP="004308A7">
      <w:pPr>
        <w:tabs>
          <w:tab w:val="left" w:pos="1656"/>
        </w:tabs>
        <w:spacing w:afterLines="40" w:after="96"/>
        <w:jc w:val="both"/>
        <w:rPr>
          <w:rFonts w:ascii="Arial" w:hAnsi="Arial" w:cs="Arial"/>
          <w:b/>
          <w:bCs/>
          <w:color w:val="000000" w:themeColor="text1"/>
        </w:rPr>
      </w:pPr>
      <w:r w:rsidRPr="004308A7">
        <w:rPr>
          <w:rFonts w:ascii="Arial" w:hAnsi="Arial" w:cs="Arial"/>
          <w:b/>
          <w:bCs/>
          <w:color w:val="000000" w:themeColor="text1"/>
        </w:rPr>
        <w:t>About Us</w:t>
      </w:r>
    </w:p>
    <w:p w14:paraId="56513137" w14:textId="77777777" w:rsidR="004308A7" w:rsidRPr="004308A7" w:rsidRDefault="004308A7" w:rsidP="004308A7">
      <w:pPr>
        <w:tabs>
          <w:tab w:val="left" w:pos="1656"/>
        </w:tabs>
        <w:spacing w:afterLines="40" w:after="96"/>
        <w:jc w:val="both"/>
        <w:rPr>
          <w:rFonts w:ascii="Arial" w:hAnsi="Arial" w:cs="Arial"/>
          <w:color w:val="000000" w:themeColor="text1"/>
        </w:rPr>
      </w:pPr>
      <w:r w:rsidRPr="004308A7">
        <w:rPr>
          <w:rFonts w:ascii="Arial" w:hAnsi="Arial" w:cs="Arial"/>
          <w:b/>
          <w:bCs/>
          <w:color w:val="000000" w:themeColor="text1"/>
        </w:rPr>
        <w:t>Join us on the journey</w:t>
      </w:r>
      <w:proofErr w:type="gramStart"/>
      <w:r w:rsidRPr="004308A7">
        <w:rPr>
          <w:rFonts w:ascii="Arial" w:hAnsi="Arial" w:cs="Arial"/>
          <w:b/>
          <w:bCs/>
          <w:color w:val="000000" w:themeColor="text1"/>
        </w:rPr>
        <w:t>…..</w:t>
      </w:r>
      <w:proofErr w:type="gramEnd"/>
    </w:p>
    <w:p w14:paraId="03D9F455" w14:textId="77777777" w:rsidR="004308A7" w:rsidRPr="004308A7" w:rsidRDefault="004308A7" w:rsidP="004308A7">
      <w:pPr>
        <w:tabs>
          <w:tab w:val="left" w:pos="1656"/>
        </w:tabs>
        <w:spacing w:afterLines="40" w:after="96"/>
        <w:jc w:val="both"/>
        <w:rPr>
          <w:rFonts w:ascii="Arial" w:hAnsi="Arial" w:cs="Arial"/>
          <w:color w:val="000000" w:themeColor="text1"/>
        </w:rPr>
      </w:pPr>
      <w:r w:rsidRPr="004308A7">
        <w:rPr>
          <w:rFonts w:ascii="Arial" w:hAnsi="Arial" w:cs="Arial"/>
          <w:color w:val="000000" w:themeColor="text1"/>
        </w:rPr>
        <w:t>Over the past 30 years, Beauparc has continued to grow and acquire businesses that all share a very similar vision and set of values. We’re now a group of almost 3000 people, all contributing to that growth and success.</w:t>
      </w:r>
    </w:p>
    <w:p w14:paraId="5B7F2330" w14:textId="77777777" w:rsidR="004308A7" w:rsidRPr="004308A7" w:rsidRDefault="004308A7" w:rsidP="004308A7">
      <w:pPr>
        <w:tabs>
          <w:tab w:val="left" w:pos="1656"/>
        </w:tabs>
        <w:spacing w:afterLines="40" w:after="96"/>
        <w:jc w:val="both"/>
        <w:rPr>
          <w:rFonts w:ascii="Arial" w:hAnsi="Arial" w:cs="Arial"/>
          <w:color w:val="000000" w:themeColor="text1"/>
        </w:rPr>
      </w:pPr>
      <w:r w:rsidRPr="004308A7">
        <w:rPr>
          <w:rFonts w:ascii="Arial" w:hAnsi="Arial" w:cs="Arial"/>
          <w:color w:val="000000" w:themeColor="text1"/>
        </w:rPr>
        <w:t>Whilst Beauparc is the parent company to numerous brands, we all share an ambitious vision for the future. Our primary goal is to ensure the safety and wellbeing of our people and connected partners is front and centre.  As a team, we’re safer together. We deliver our customers with a partnership approach to managing their resources responsibly. We constantly push the boundaries of innovation.  What’s good today can be better tomorrow.</w:t>
      </w:r>
    </w:p>
    <w:p w14:paraId="3775DF20" w14:textId="77777777" w:rsidR="004308A7" w:rsidRPr="004308A7" w:rsidRDefault="004308A7" w:rsidP="004308A7">
      <w:pPr>
        <w:tabs>
          <w:tab w:val="left" w:pos="1656"/>
        </w:tabs>
        <w:spacing w:afterLines="40" w:after="96"/>
        <w:jc w:val="both"/>
        <w:rPr>
          <w:rFonts w:ascii="Arial" w:hAnsi="Arial" w:cs="Arial"/>
          <w:color w:val="000000" w:themeColor="text1"/>
        </w:rPr>
      </w:pPr>
      <w:r w:rsidRPr="004308A7">
        <w:rPr>
          <w:rFonts w:ascii="Arial" w:hAnsi="Arial" w:cs="Arial"/>
          <w:color w:val="000000" w:themeColor="text1"/>
        </w:rPr>
        <w:t>Beauparc is not just a company, it’s a resource recovery business. Over the past three decades we’ve grown and diversified significantly, we believe that great leadership is rooted in strong values. As leaders within this industry, we’re committed to shaping a better future for our friends, families and communities. Our philosophy remains unchanged, balancing customer satisfaction with environmentally sustainable practices. Exceptional customer service, and unwavering dedication to sustainability are the cornerstones of our business.</w:t>
      </w:r>
    </w:p>
    <w:p w14:paraId="3FFD9DAD" w14:textId="77777777" w:rsidR="004308A7" w:rsidRPr="004308A7" w:rsidRDefault="004308A7" w:rsidP="004308A7">
      <w:pPr>
        <w:tabs>
          <w:tab w:val="left" w:pos="1656"/>
        </w:tabs>
        <w:spacing w:afterLines="40" w:after="96"/>
        <w:jc w:val="both"/>
        <w:rPr>
          <w:rFonts w:ascii="Arial" w:hAnsi="Arial" w:cs="Arial"/>
          <w:color w:val="000000" w:themeColor="text1"/>
        </w:rPr>
      </w:pPr>
      <w:r w:rsidRPr="004308A7">
        <w:rPr>
          <w:rFonts w:ascii="Arial" w:hAnsi="Arial" w:cs="Arial"/>
          <w:color w:val="000000" w:themeColor="text1"/>
        </w:rPr>
        <w:t>Our journey is dependent upon talented, passionate, and dedicated people that constantly strive and challenge each other for better outcomes. </w:t>
      </w:r>
    </w:p>
    <w:p w14:paraId="7F96C186" w14:textId="77777777" w:rsidR="004308A7" w:rsidRPr="004308A7" w:rsidRDefault="004308A7" w:rsidP="004308A7">
      <w:pPr>
        <w:tabs>
          <w:tab w:val="left" w:pos="1656"/>
        </w:tabs>
        <w:spacing w:afterLines="40" w:after="96"/>
        <w:jc w:val="both"/>
        <w:rPr>
          <w:rFonts w:ascii="Arial" w:hAnsi="Arial" w:cs="Arial"/>
          <w:color w:val="000000" w:themeColor="text1"/>
        </w:rPr>
      </w:pPr>
      <w:r w:rsidRPr="004308A7">
        <w:rPr>
          <w:rFonts w:ascii="Arial" w:hAnsi="Arial" w:cs="Arial"/>
          <w:color w:val="000000" w:themeColor="text1"/>
        </w:rPr>
        <w:t>Take the first step today and join us on the journey……….</w:t>
      </w:r>
    </w:p>
    <w:p w14:paraId="7CEFC4F8" w14:textId="77777777" w:rsidR="004308A7" w:rsidRPr="00773FAF" w:rsidRDefault="004308A7" w:rsidP="00085B54">
      <w:pPr>
        <w:pStyle w:val="ListParagraph"/>
        <w:tabs>
          <w:tab w:val="left" w:pos="1656"/>
        </w:tabs>
        <w:spacing w:afterLines="40" w:after="96" w:line="240" w:lineRule="auto"/>
        <w:jc w:val="both"/>
        <w:rPr>
          <w:rFonts w:ascii="Arial" w:hAnsi="Arial" w:cs="Arial"/>
          <w:color w:val="000000" w:themeColor="text1"/>
        </w:rPr>
      </w:pPr>
    </w:p>
    <w:sectPr w:rsidR="004308A7" w:rsidRPr="00773FAF" w:rsidSect="00E459BC">
      <w:footerReference w:type="default" r:id="rId11"/>
      <w:pgSz w:w="11906" w:h="16838"/>
      <w:pgMar w:top="720" w:right="720" w:bottom="720"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18D05" w14:textId="77777777" w:rsidR="00782474" w:rsidRDefault="00782474" w:rsidP="00E459BC">
      <w:pPr>
        <w:spacing w:after="0" w:line="240" w:lineRule="auto"/>
      </w:pPr>
      <w:r>
        <w:separator/>
      </w:r>
    </w:p>
  </w:endnote>
  <w:endnote w:type="continuationSeparator" w:id="0">
    <w:p w14:paraId="6402D288" w14:textId="77777777" w:rsidR="00782474" w:rsidRDefault="00782474" w:rsidP="00E45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EFA4" w14:textId="77777777" w:rsidR="00E459BC" w:rsidRDefault="00E459BC">
    <w:pPr>
      <w:pStyle w:val="Footer"/>
      <w:rPr>
        <w:rFonts w:ascii="Arial" w:eastAsia="Times New Roman" w:hAnsi="Arial" w:cs="Arial"/>
        <w:noProof/>
        <w:color w:val="0F1D41"/>
        <w:sz w:val="16"/>
        <w:szCs w:val="16"/>
        <w:lang w:eastAsia="en-GB"/>
      </w:rPr>
    </w:pPr>
    <w:r>
      <w:rPr>
        <w:noProof/>
        <w:lang w:eastAsia="en-GB"/>
      </w:rPr>
      <w:drawing>
        <wp:anchor distT="0" distB="0" distL="114300" distR="114300" simplePos="0" relativeHeight="251659264" behindDoc="0" locked="0" layoutInCell="1" allowOverlap="1" wp14:anchorId="04E5A647" wp14:editId="7928A8DD">
          <wp:simplePos x="0" y="0"/>
          <wp:positionH relativeFrom="column">
            <wp:posOffset>6031865</wp:posOffset>
          </wp:positionH>
          <wp:positionV relativeFrom="paragraph">
            <wp:posOffset>-372110</wp:posOffset>
          </wp:positionV>
          <wp:extent cx="600096" cy="6724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96" cy="672465"/>
                  </a:xfrm>
                  <a:prstGeom prst="rect">
                    <a:avLst/>
                  </a:prstGeom>
                  <a:noFill/>
                </pic:spPr>
              </pic:pic>
            </a:graphicData>
          </a:graphic>
          <wp14:sizeRelH relativeFrom="page">
            <wp14:pctWidth>0</wp14:pctWidth>
          </wp14:sizeRelH>
          <wp14:sizeRelV relativeFrom="page">
            <wp14:pctHeight>0</wp14:pctHeight>
          </wp14:sizeRelV>
        </wp:anchor>
      </w:drawing>
    </w:r>
    <w:r w:rsidR="009E37D4">
      <w:rPr>
        <w:rFonts w:ascii="Arial" w:eastAsia="Times New Roman" w:hAnsi="Arial" w:cs="Arial"/>
        <w:noProof/>
        <w:color w:val="0F1D41"/>
        <w:sz w:val="16"/>
        <w:szCs w:val="16"/>
        <w:lang w:eastAsia="en-GB"/>
      </w:rPr>
      <w:t>B</w:t>
    </w:r>
    <w:r>
      <w:rPr>
        <w:rFonts w:ascii="Arial" w:eastAsia="Times New Roman" w:hAnsi="Arial" w:cs="Arial"/>
        <w:noProof/>
        <w:color w:val="0F1D41"/>
        <w:sz w:val="16"/>
        <w:szCs w:val="16"/>
        <w:lang w:eastAsia="en-GB"/>
      </w:rPr>
      <w:t>&amp;M Waste Services</w:t>
    </w:r>
  </w:p>
  <w:p w14:paraId="17364896" w14:textId="77777777" w:rsidR="00E459BC" w:rsidRDefault="00E459BC">
    <w:pPr>
      <w:pStyle w:val="Footer"/>
      <w:rPr>
        <w:rFonts w:ascii="Arial" w:eastAsia="Times New Roman" w:hAnsi="Arial" w:cs="Arial"/>
        <w:noProof/>
        <w:color w:val="0F1D41"/>
        <w:sz w:val="16"/>
        <w:szCs w:val="16"/>
        <w:lang w:eastAsia="en-GB"/>
      </w:rPr>
    </w:pPr>
    <w:r>
      <w:rPr>
        <w:rFonts w:ascii="Arial" w:eastAsia="Times New Roman" w:hAnsi="Arial" w:cs="Arial"/>
        <w:noProof/>
        <w:color w:val="0F1D41"/>
        <w:sz w:val="16"/>
        <w:szCs w:val="16"/>
        <w:lang w:eastAsia="en-GB"/>
      </w:rPr>
      <w:t>Iris House, Dock Road South, Bromborough, CH62 4SQ</w:t>
    </w:r>
  </w:p>
  <w:p w14:paraId="188B6C73" w14:textId="77777777" w:rsidR="009E37D4" w:rsidRDefault="009E3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E147B" w14:textId="77777777" w:rsidR="00782474" w:rsidRDefault="00782474" w:rsidP="00E459BC">
      <w:pPr>
        <w:spacing w:after="0" w:line="240" w:lineRule="auto"/>
      </w:pPr>
      <w:r>
        <w:separator/>
      </w:r>
    </w:p>
  </w:footnote>
  <w:footnote w:type="continuationSeparator" w:id="0">
    <w:p w14:paraId="04A1D4FA" w14:textId="77777777" w:rsidR="00782474" w:rsidRDefault="00782474" w:rsidP="00E459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06AAC"/>
    <w:multiLevelType w:val="hybridMultilevel"/>
    <w:tmpl w:val="B3B82A7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0D2131"/>
    <w:multiLevelType w:val="hybridMultilevel"/>
    <w:tmpl w:val="32AC3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438E6"/>
    <w:multiLevelType w:val="hybridMultilevel"/>
    <w:tmpl w:val="F90288D8"/>
    <w:lvl w:ilvl="0" w:tplc="0032C97A">
      <w:start w:val="2"/>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E3693C"/>
    <w:multiLevelType w:val="hybridMultilevel"/>
    <w:tmpl w:val="CF0480AA"/>
    <w:lvl w:ilvl="0" w:tplc="8066697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F17EFE"/>
    <w:multiLevelType w:val="hybridMultilevel"/>
    <w:tmpl w:val="A5AC5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0460D"/>
    <w:multiLevelType w:val="hybridMultilevel"/>
    <w:tmpl w:val="4F5A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6A4665"/>
    <w:multiLevelType w:val="hybridMultilevel"/>
    <w:tmpl w:val="A022D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8D663E"/>
    <w:multiLevelType w:val="hybridMultilevel"/>
    <w:tmpl w:val="44AA82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19662A5"/>
    <w:multiLevelType w:val="hybridMultilevel"/>
    <w:tmpl w:val="37842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74342E"/>
    <w:multiLevelType w:val="hybridMultilevel"/>
    <w:tmpl w:val="08C830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0" w15:restartNumberingAfterBreak="0">
    <w:nsid w:val="524A20F4"/>
    <w:multiLevelType w:val="hybridMultilevel"/>
    <w:tmpl w:val="B22C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6A3E89"/>
    <w:multiLevelType w:val="hybridMultilevel"/>
    <w:tmpl w:val="7C321962"/>
    <w:lvl w:ilvl="0" w:tplc="0032C97A">
      <w:start w:val="2"/>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712F4C"/>
    <w:multiLevelType w:val="hybridMultilevel"/>
    <w:tmpl w:val="D6E4709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3" w15:restartNumberingAfterBreak="0">
    <w:nsid w:val="5CAF76B5"/>
    <w:multiLevelType w:val="hybridMultilevel"/>
    <w:tmpl w:val="9A007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E01471"/>
    <w:multiLevelType w:val="hybridMultilevel"/>
    <w:tmpl w:val="E1E24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850199"/>
    <w:multiLevelType w:val="hybridMultilevel"/>
    <w:tmpl w:val="2D30F09E"/>
    <w:lvl w:ilvl="0" w:tplc="749AA02A">
      <w:start w:val="1"/>
      <w:numFmt w:val="decimal"/>
      <w:lvlText w:val="%1."/>
      <w:lvlJc w:val="left"/>
      <w:pPr>
        <w:ind w:left="720"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603426"/>
    <w:multiLevelType w:val="hybridMultilevel"/>
    <w:tmpl w:val="8BC0C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930FC2"/>
    <w:multiLevelType w:val="hybridMultilevel"/>
    <w:tmpl w:val="8630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BB65A2"/>
    <w:multiLevelType w:val="hybridMultilevel"/>
    <w:tmpl w:val="7CF4F86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C627DC"/>
    <w:multiLevelType w:val="hybridMultilevel"/>
    <w:tmpl w:val="A388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372AA9"/>
    <w:multiLevelType w:val="hybridMultilevel"/>
    <w:tmpl w:val="80FE0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1077F1"/>
    <w:multiLevelType w:val="hybridMultilevel"/>
    <w:tmpl w:val="7416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BA7B12"/>
    <w:multiLevelType w:val="hybridMultilevel"/>
    <w:tmpl w:val="5B14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8191991">
    <w:abstractNumId w:val="4"/>
  </w:num>
  <w:num w:numId="2" w16cid:durableId="1829134451">
    <w:abstractNumId w:val="16"/>
  </w:num>
  <w:num w:numId="3" w16cid:durableId="311446086">
    <w:abstractNumId w:val="12"/>
  </w:num>
  <w:num w:numId="4" w16cid:durableId="822936718">
    <w:abstractNumId w:val="6"/>
  </w:num>
  <w:num w:numId="5" w16cid:durableId="1862815607">
    <w:abstractNumId w:val="9"/>
  </w:num>
  <w:num w:numId="6" w16cid:durableId="1438600334">
    <w:abstractNumId w:val="8"/>
  </w:num>
  <w:num w:numId="7" w16cid:durableId="1038704632">
    <w:abstractNumId w:val="10"/>
  </w:num>
  <w:num w:numId="8" w16cid:durableId="940994142">
    <w:abstractNumId w:val="22"/>
  </w:num>
  <w:num w:numId="9" w16cid:durableId="1728914003">
    <w:abstractNumId w:val="21"/>
  </w:num>
  <w:num w:numId="10" w16cid:durableId="184834442">
    <w:abstractNumId w:val="17"/>
  </w:num>
  <w:num w:numId="11" w16cid:durableId="1292636347">
    <w:abstractNumId w:val="5"/>
  </w:num>
  <w:num w:numId="12" w16cid:durableId="508762284">
    <w:abstractNumId w:val="20"/>
  </w:num>
  <w:num w:numId="13" w16cid:durableId="1568877240">
    <w:abstractNumId w:val="19"/>
  </w:num>
  <w:num w:numId="14" w16cid:durableId="1911303437">
    <w:abstractNumId w:val="13"/>
  </w:num>
  <w:num w:numId="15" w16cid:durableId="609052736">
    <w:abstractNumId w:val="14"/>
  </w:num>
  <w:num w:numId="16" w16cid:durableId="71005560">
    <w:abstractNumId w:val="15"/>
  </w:num>
  <w:num w:numId="17" w16cid:durableId="1610313107">
    <w:abstractNumId w:val="3"/>
  </w:num>
  <w:num w:numId="18" w16cid:durableId="1271552066">
    <w:abstractNumId w:val="18"/>
  </w:num>
  <w:num w:numId="19" w16cid:durableId="437066726">
    <w:abstractNumId w:val="1"/>
  </w:num>
  <w:num w:numId="20" w16cid:durableId="388310509">
    <w:abstractNumId w:val="7"/>
  </w:num>
  <w:num w:numId="21" w16cid:durableId="963534730">
    <w:abstractNumId w:val="2"/>
  </w:num>
  <w:num w:numId="22" w16cid:durableId="4595588">
    <w:abstractNumId w:val="11"/>
  </w:num>
  <w:num w:numId="23" w16cid:durableId="327291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5EE"/>
    <w:rsid w:val="000164B7"/>
    <w:rsid w:val="0002663D"/>
    <w:rsid w:val="00041413"/>
    <w:rsid w:val="00071A13"/>
    <w:rsid w:val="00085B54"/>
    <w:rsid w:val="00093519"/>
    <w:rsid w:val="00116FF3"/>
    <w:rsid w:val="0012267B"/>
    <w:rsid w:val="001239B4"/>
    <w:rsid w:val="00137959"/>
    <w:rsid w:val="001434B0"/>
    <w:rsid w:val="00146DFB"/>
    <w:rsid w:val="00163445"/>
    <w:rsid w:val="00182AB4"/>
    <w:rsid w:val="001A1DC1"/>
    <w:rsid w:val="001C1FDF"/>
    <w:rsid w:val="001D1090"/>
    <w:rsid w:val="001D2806"/>
    <w:rsid w:val="001E3419"/>
    <w:rsid w:val="00210593"/>
    <w:rsid w:val="00212789"/>
    <w:rsid w:val="00244F4C"/>
    <w:rsid w:val="00255C3B"/>
    <w:rsid w:val="00257E06"/>
    <w:rsid w:val="00285432"/>
    <w:rsid w:val="002A04E8"/>
    <w:rsid w:val="002A3E54"/>
    <w:rsid w:val="002D6D71"/>
    <w:rsid w:val="002F15B9"/>
    <w:rsid w:val="003034DD"/>
    <w:rsid w:val="00330714"/>
    <w:rsid w:val="003857DF"/>
    <w:rsid w:val="00391716"/>
    <w:rsid w:val="003B58E7"/>
    <w:rsid w:val="0040191F"/>
    <w:rsid w:val="00416257"/>
    <w:rsid w:val="004307ED"/>
    <w:rsid w:val="004308A7"/>
    <w:rsid w:val="0045014C"/>
    <w:rsid w:val="00462205"/>
    <w:rsid w:val="00477F97"/>
    <w:rsid w:val="004B0E79"/>
    <w:rsid w:val="004B5EAE"/>
    <w:rsid w:val="004F7F31"/>
    <w:rsid w:val="0051453D"/>
    <w:rsid w:val="0052277E"/>
    <w:rsid w:val="00546DB6"/>
    <w:rsid w:val="005C48DE"/>
    <w:rsid w:val="005E64E2"/>
    <w:rsid w:val="005F4406"/>
    <w:rsid w:val="00642DDC"/>
    <w:rsid w:val="006444FF"/>
    <w:rsid w:val="00654322"/>
    <w:rsid w:val="006742E0"/>
    <w:rsid w:val="0068469F"/>
    <w:rsid w:val="006A0442"/>
    <w:rsid w:val="006A3EA9"/>
    <w:rsid w:val="0073021C"/>
    <w:rsid w:val="00743667"/>
    <w:rsid w:val="00773FAF"/>
    <w:rsid w:val="00782474"/>
    <w:rsid w:val="007945D6"/>
    <w:rsid w:val="00795046"/>
    <w:rsid w:val="007B3672"/>
    <w:rsid w:val="007E042E"/>
    <w:rsid w:val="007E6B07"/>
    <w:rsid w:val="00892171"/>
    <w:rsid w:val="008B35EE"/>
    <w:rsid w:val="008C2D75"/>
    <w:rsid w:val="008C4AAD"/>
    <w:rsid w:val="008E1CD3"/>
    <w:rsid w:val="008F3429"/>
    <w:rsid w:val="009739F6"/>
    <w:rsid w:val="009C2F9F"/>
    <w:rsid w:val="009E37D4"/>
    <w:rsid w:val="009F0AE1"/>
    <w:rsid w:val="009F779E"/>
    <w:rsid w:val="00A00654"/>
    <w:rsid w:val="00A17667"/>
    <w:rsid w:val="00A23643"/>
    <w:rsid w:val="00A273E3"/>
    <w:rsid w:val="00A650B9"/>
    <w:rsid w:val="00A7016C"/>
    <w:rsid w:val="00A70AFC"/>
    <w:rsid w:val="00A730A6"/>
    <w:rsid w:val="00A9575A"/>
    <w:rsid w:val="00B0699F"/>
    <w:rsid w:val="00B32319"/>
    <w:rsid w:val="00B622B0"/>
    <w:rsid w:val="00BD27AC"/>
    <w:rsid w:val="00BE1BE8"/>
    <w:rsid w:val="00BE491A"/>
    <w:rsid w:val="00C26BA5"/>
    <w:rsid w:val="00C37957"/>
    <w:rsid w:val="00C73D37"/>
    <w:rsid w:val="00C91AD4"/>
    <w:rsid w:val="00C977D9"/>
    <w:rsid w:val="00CD2FCC"/>
    <w:rsid w:val="00D22586"/>
    <w:rsid w:val="00D2554E"/>
    <w:rsid w:val="00D67349"/>
    <w:rsid w:val="00D911D0"/>
    <w:rsid w:val="00DC287F"/>
    <w:rsid w:val="00DD17A1"/>
    <w:rsid w:val="00DF41C5"/>
    <w:rsid w:val="00E0532A"/>
    <w:rsid w:val="00E35E6E"/>
    <w:rsid w:val="00E459BC"/>
    <w:rsid w:val="00EF0CD8"/>
    <w:rsid w:val="00F46F52"/>
    <w:rsid w:val="00F47345"/>
    <w:rsid w:val="00F51DEC"/>
    <w:rsid w:val="00F55DCD"/>
    <w:rsid w:val="00F92D8B"/>
    <w:rsid w:val="00FB6C5D"/>
    <w:rsid w:val="00FE66D9"/>
    <w:rsid w:val="00FF1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11BF3"/>
  <w15:chartTrackingRefBased/>
  <w15:docId w15:val="{645095B2-32B2-4970-8E3A-51D491C4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5E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5EE"/>
    <w:pPr>
      <w:ind w:left="720"/>
      <w:contextualSpacing/>
    </w:pPr>
  </w:style>
  <w:style w:type="table" w:styleId="TableGrid">
    <w:name w:val="Table Grid"/>
    <w:basedOn w:val="TableNormal"/>
    <w:uiPriority w:val="39"/>
    <w:rsid w:val="00684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59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9BC"/>
  </w:style>
  <w:style w:type="paragraph" w:styleId="Footer">
    <w:name w:val="footer"/>
    <w:basedOn w:val="Normal"/>
    <w:link w:val="FooterChar"/>
    <w:uiPriority w:val="99"/>
    <w:unhideWhenUsed/>
    <w:rsid w:val="00E459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037039">
      <w:bodyDiv w:val="1"/>
      <w:marLeft w:val="0"/>
      <w:marRight w:val="0"/>
      <w:marTop w:val="0"/>
      <w:marBottom w:val="0"/>
      <w:divBdr>
        <w:top w:val="none" w:sz="0" w:space="0" w:color="auto"/>
        <w:left w:val="none" w:sz="0" w:space="0" w:color="auto"/>
        <w:bottom w:val="none" w:sz="0" w:space="0" w:color="auto"/>
        <w:right w:val="none" w:sz="0" w:space="0" w:color="auto"/>
      </w:divBdr>
      <w:divsChild>
        <w:div w:id="345057546">
          <w:marLeft w:val="0"/>
          <w:marRight w:val="0"/>
          <w:marTop w:val="0"/>
          <w:marBottom w:val="0"/>
          <w:divBdr>
            <w:top w:val="none" w:sz="0" w:space="0" w:color="auto"/>
            <w:left w:val="none" w:sz="0" w:space="0" w:color="auto"/>
            <w:bottom w:val="none" w:sz="0" w:space="0" w:color="auto"/>
            <w:right w:val="none" w:sz="0" w:space="0" w:color="auto"/>
          </w:divBdr>
          <w:divsChild>
            <w:div w:id="8221514">
              <w:marLeft w:val="0"/>
              <w:marRight w:val="0"/>
              <w:marTop w:val="0"/>
              <w:marBottom w:val="0"/>
              <w:divBdr>
                <w:top w:val="none" w:sz="0" w:space="0" w:color="auto"/>
                <w:left w:val="none" w:sz="0" w:space="0" w:color="auto"/>
                <w:bottom w:val="none" w:sz="0" w:space="0" w:color="auto"/>
                <w:right w:val="none" w:sz="0" w:space="0" w:color="auto"/>
              </w:divBdr>
              <w:divsChild>
                <w:div w:id="33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06902">
          <w:marLeft w:val="0"/>
          <w:marRight w:val="0"/>
          <w:marTop w:val="0"/>
          <w:marBottom w:val="0"/>
          <w:divBdr>
            <w:top w:val="none" w:sz="0" w:space="0" w:color="auto"/>
            <w:left w:val="none" w:sz="0" w:space="0" w:color="auto"/>
            <w:bottom w:val="none" w:sz="0" w:space="0" w:color="auto"/>
            <w:right w:val="none" w:sz="0" w:space="0" w:color="auto"/>
          </w:divBdr>
          <w:divsChild>
            <w:div w:id="1604916279">
              <w:marLeft w:val="0"/>
              <w:marRight w:val="0"/>
              <w:marTop w:val="0"/>
              <w:marBottom w:val="0"/>
              <w:divBdr>
                <w:top w:val="none" w:sz="0" w:space="0" w:color="auto"/>
                <w:left w:val="none" w:sz="0" w:space="0" w:color="auto"/>
                <w:bottom w:val="none" w:sz="0" w:space="0" w:color="auto"/>
                <w:right w:val="none" w:sz="0" w:space="0" w:color="auto"/>
              </w:divBdr>
              <w:divsChild>
                <w:div w:id="550194177">
                  <w:marLeft w:val="0"/>
                  <w:marRight w:val="0"/>
                  <w:marTop w:val="0"/>
                  <w:marBottom w:val="0"/>
                  <w:divBdr>
                    <w:top w:val="none" w:sz="0" w:space="0" w:color="auto"/>
                    <w:left w:val="none" w:sz="0" w:space="0" w:color="auto"/>
                    <w:bottom w:val="none" w:sz="0" w:space="0" w:color="auto"/>
                    <w:right w:val="none" w:sz="0" w:space="0" w:color="auto"/>
                  </w:divBdr>
                  <w:divsChild>
                    <w:div w:id="430705635">
                      <w:marLeft w:val="0"/>
                      <w:marRight w:val="0"/>
                      <w:marTop w:val="0"/>
                      <w:marBottom w:val="0"/>
                      <w:divBdr>
                        <w:top w:val="none" w:sz="0" w:space="0" w:color="auto"/>
                        <w:left w:val="none" w:sz="0" w:space="0" w:color="auto"/>
                        <w:bottom w:val="none" w:sz="0" w:space="0" w:color="auto"/>
                        <w:right w:val="none" w:sz="0" w:space="0" w:color="auto"/>
                      </w:divBdr>
                      <w:divsChild>
                        <w:div w:id="1738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726931">
      <w:bodyDiv w:val="1"/>
      <w:marLeft w:val="0"/>
      <w:marRight w:val="0"/>
      <w:marTop w:val="0"/>
      <w:marBottom w:val="0"/>
      <w:divBdr>
        <w:top w:val="none" w:sz="0" w:space="0" w:color="auto"/>
        <w:left w:val="none" w:sz="0" w:space="0" w:color="auto"/>
        <w:bottom w:val="none" w:sz="0" w:space="0" w:color="auto"/>
        <w:right w:val="none" w:sz="0" w:space="0" w:color="auto"/>
      </w:divBdr>
      <w:divsChild>
        <w:div w:id="434793733">
          <w:marLeft w:val="0"/>
          <w:marRight w:val="0"/>
          <w:marTop w:val="0"/>
          <w:marBottom w:val="0"/>
          <w:divBdr>
            <w:top w:val="none" w:sz="0" w:space="0" w:color="auto"/>
            <w:left w:val="none" w:sz="0" w:space="0" w:color="auto"/>
            <w:bottom w:val="none" w:sz="0" w:space="0" w:color="auto"/>
            <w:right w:val="none" w:sz="0" w:space="0" w:color="auto"/>
          </w:divBdr>
          <w:divsChild>
            <w:div w:id="167910202">
              <w:marLeft w:val="0"/>
              <w:marRight w:val="0"/>
              <w:marTop w:val="0"/>
              <w:marBottom w:val="0"/>
              <w:divBdr>
                <w:top w:val="none" w:sz="0" w:space="0" w:color="auto"/>
                <w:left w:val="none" w:sz="0" w:space="0" w:color="auto"/>
                <w:bottom w:val="none" w:sz="0" w:space="0" w:color="auto"/>
                <w:right w:val="none" w:sz="0" w:space="0" w:color="auto"/>
              </w:divBdr>
              <w:divsChild>
                <w:div w:id="34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0955">
          <w:marLeft w:val="0"/>
          <w:marRight w:val="0"/>
          <w:marTop w:val="0"/>
          <w:marBottom w:val="0"/>
          <w:divBdr>
            <w:top w:val="none" w:sz="0" w:space="0" w:color="auto"/>
            <w:left w:val="none" w:sz="0" w:space="0" w:color="auto"/>
            <w:bottom w:val="none" w:sz="0" w:space="0" w:color="auto"/>
            <w:right w:val="none" w:sz="0" w:space="0" w:color="auto"/>
          </w:divBdr>
          <w:divsChild>
            <w:div w:id="1071193945">
              <w:marLeft w:val="0"/>
              <w:marRight w:val="0"/>
              <w:marTop w:val="0"/>
              <w:marBottom w:val="0"/>
              <w:divBdr>
                <w:top w:val="none" w:sz="0" w:space="0" w:color="auto"/>
                <w:left w:val="none" w:sz="0" w:space="0" w:color="auto"/>
                <w:bottom w:val="none" w:sz="0" w:space="0" w:color="auto"/>
                <w:right w:val="none" w:sz="0" w:space="0" w:color="auto"/>
              </w:divBdr>
              <w:divsChild>
                <w:div w:id="1059285988">
                  <w:marLeft w:val="0"/>
                  <w:marRight w:val="0"/>
                  <w:marTop w:val="0"/>
                  <w:marBottom w:val="0"/>
                  <w:divBdr>
                    <w:top w:val="none" w:sz="0" w:space="0" w:color="auto"/>
                    <w:left w:val="none" w:sz="0" w:space="0" w:color="auto"/>
                    <w:bottom w:val="none" w:sz="0" w:space="0" w:color="auto"/>
                    <w:right w:val="none" w:sz="0" w:space="0" w:color="auto"/>
                  </w:divBdr>
                  <w:divsChild>
                    <w:div w:id="1577668458">
                      <w:marLeft w:val="0"/>
                      <w:marRight w:val="0"/>
                      <w:marTop w:val="0"/>
                      <w:marBottom w:val="0"/>
                      <w:divBdr>
                        <w:top w:val="none" w:sz="0" w:space="0" w:color="auto"/>
                        <w:left w:val="none" w:sz="0" w:space="0" w:color="auto"/>
                        <w:bottom w:val="none" w:sz="0" w:space="0" w:color="auto"/>
                        <w:right w:val="none" w:sz="0" w:space="0" w:color="auto"/>
                      </w:divBdr>
                      <w:divsChild>
                        <w:div w:id="200346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02729a-3545-452e-a707-ecf541c32f77">
      <Terms xmlns="http://schemas.microsoft.com/office/infopath/2007/PartnerControls"/>
    </lcf76f155ced4ddcb4097134ff3c332f>
    <TaxCatchAll xmlns="e3619b67-07f7-4d60-9fe0-7afc3515e0f8" xsi:nil="true"/>
    <lcf76f155ced4ddcb4097134ff3c332f0 xmlns="2102729a-3545-452e-a707-ecf541c32f77" xsi:nil="true"/>
    <MigrationWizId xmlns="2102729a-3545-452e-a707-ecf541c32f77">8ea89021-e7f0-455c-884d-35b40713c802</MigrationWizId>
    <MigrationWizIdVersion xmlns="2102729a-3545-452e-a707-ecf541c32f77" xsi:nil="true"/>
    <Sign_x002d_off_x0020_status xmlns="2102729a-3545-452e-a707-ecf541c32f77" xsi:nil="true"/>
    <MigrationWizIdPermissions xmlns="2102729a-3545-452e-a707-ecf541c32f77"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511886661A044ABB7C166D4E30E58A" ma:contentTypeVersion="21" ma:contentTypeDescription="Create a new document." ma:contentTypeScope="" ma:versionID="46db7833c57d2fa4a4ba53e808f22c96">
  <xsd:schema xmlns:xsd="http://www.w3.org/2001/XMLSchema" xmlns:xs="http://www.w3.org/2001/XMLSchema" xmlns:p="http://schemas.microsoft.com/office/2006/metadata/properties" xmlns:ns1="http://schemas.microsoft.com/sharepoint/v3" xmlns:ns2="2102729a-3545-452e-a707-ecf541c32f77" xmlns:ns3="e3619b67-07f7-4d60-9fe0-7afc3515e0f8" targetNamespace="http://schemas.microsoft.com/office/2006/metadata/properties" ma:root="true" ma:fieldsID="be56f7de78b23884a6d21aa64e9e31e7" ns1:_="" ns2:_="" ns3:_="">
    <xsd:import namespace="http://schemas.microsoft.com/sharepoint/v3"/>
    <xsd:import namespace="2102729a-3545-452e-a707-ecf541c32f77"/>
    <xsd:import namespace="e3619b67-07f7-4d60-9fe0-7afc3515e0f8"/>
    <xsd:element name="properties">
      <xsd:complexType>
        <xsd:sequence>
          <xsd:element name="documentManagement">
            <xsd:complexType>
              <xsd:all>
                <xsd:element ref="ns2:MigrationWizId" minOccurs="0"/>
                <xsd:element ref="ns2:MigrationWizIdPermissions" minOccurs="0"/>
                <xsd:element ref="ns2:MigrationWizIdVersion" minOccurs="0"/>
                <xsd:element ref="ns2:Sign_x002d_off_x0020_status" minOccurs="0"/>
                <xsd:element ref="ns2:lcf76f155ced4ddcb4097134ff3c332f0" minOccurs="0"/>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02729a-3545-452e-a707-ecf541c32f7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Sign_x002d_off_x0020_status" ma:index="11" nillable="true" ma:displayName="Sign-off status" ma:internalName="Sign_x002d_off_x0020_status" ma:readOnly="false">
      <xsd:simpleType>
        <xsd:restriction base="dms:Text">
          <xsd:maxLength value="255"/>
        </xsd:restriction>
      </xsd:simpleType>
    </xsd:element>
    <xsd:element name="lcf76f155ced4ddcb4097134ff3c332f0" ma:index="12" nillable="true" ma:displayName="Image Tags_0" ma:hidden="true" ma:internalName="lcf76f155ced4ddcb4097134ff3c332f0" ma:readOnly="fals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8fe9e06-00e6-4c2d-b978-1f7b6d094b5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619b67-07f7-4d60-9fe0-7afc3515e0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1153225-5a63-44b1-b6cf-8c10789c242a}" ma:internalName="TaxCatchAll" ma:showField="CatchAllData" ma:web="e3619b67-07f7-4d60-9fe0-7afc3515e0f8">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24CE0D-7F46-499E-BA81-72BAA7CE236E}">
  <ds:schemaRefs>
    <ds:schemaRef ds:uri="http://schemas.microsoft.com/office/2006/metadata/properties"/>
    <ds:schemaRef ds:uri="http://schemas.microsoft.com/office/infopath/2007/PartnerControls"/>
    <ds:schemaRef ds:uri="2102729a-3545-452e-a707-ecf541c32f77"/>
    <ds:schemaRef ds:uri="e3619b67-07f7-4d60-9fe0-7afc3515e0f8"/>
    <ds:schemaRef ds:uri="http://schemas.microsoft.com/sharepoint/v3"/>
  </ds:schemaRefs>
</ds:datastoreItem>
</file>

<file path=customXml/itemProps2.xml><?xml version="1.0" encoding="utf-8"?>
<ds:datastoreItem xmlns:ds="http://schemas.openxmlformats.org/officeDocument/2006/customXml" ds:itemID="{9A630627-953B-45A6-9BAC-6A346DE84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02729a-3545-452e-a707-ecf541c32f77"/>
    <ds:schemaRef ds:uri="e3619b67-07f7-4d60-9fe0-7afc3515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C9B0E1-1B78-4CA8-9097-1B8D526379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7975</TotalTime>
  <Pages>1</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Ashall</dc:creator>
  <cp:keywords/>
  <dc:description/>
  <cp:lastModifiedBy>John Burgess</cp:lastModifiedBy>
  <cp:revision>4</cp:revision>
  <dcterms:created xsi:type="dcterms:W3CDTF">2025-03-25T16:49:00Z</dcterms:created>
  <dcterms:modified xsi:type="dcterms:W3CDTF">2025-03-31T14:32:00Z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0x01010031511886661A044ABB7C166D4E30E58A</vt:lpwstr>
  </property>
  <property fmtid="{D5CDD505-2E9C-101B-9397-08002B2CF9AE}" pid="3" name="Order">
    <vt:r8>9700</vt:r8>
  </property>
</Properties>
</file>